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5EF" w:rsidRPr="00DE25FD" w:rsidRDefault="00B725EF" w:rsidP="00DE25FD">
      <w:pPr>
        <w:jc w:val="center"/>
        <w:rPr>
          <w:b/>
        </w:rPr>
      </w:pPr>
      <w:r w:rsidRPr="00DE25FD">
        <w:rPr>
          <w:b/>
        </w:rPr>
        <w:t>CONCITTADINI</w:t>
      </w:r>
      <w:r w:rsidR="00DE25FD">
        <w:rPr>
          <w:b/>
        </w:rPr>
        <w:t>:</w:t>
      </w:r>
      <w:r w:rsidRPr="00DE25FD">
        <w:rPr>
          <w:b/>
        </w:rPr>
        <w:t xml:space="preserve">  CTP FABIO BESTA Progetto RISORSE IDRICHE, TE</w:t>
      </w:r>
      <w:r w:rsidR="00DE25FD">
        <w:rPr>
          <w:b/>
        </w:rPr>
        <w:t>R</w:t>
      </w:r>
      <w:r w:rsidRPr="00DE25FD">
        <w:rPr>
          <w:b/>
        </w:rPr>
        <w:t>RIT</w:t>
      </w:r>
      <w:r w:rsidR="00DE25FD">
        <w:rPr>
          <w:b/>
        </w:rPr>
        <w:t>O</w:t>
      </w:r>
      <w:r w:rsidRPr="00DE25FD">
        <w:rPr>
          <w:b/>
        </w:rPr>
        <w:t>RIO  E SOCIETA’ Maggio 2014</w:t>
      </w:r>
    </w:p>
    <w:tbl>
      <w:tblPr>
        <w:tblW w:w="9787" w:type="dxa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04"/>
        <w:gridCol w:w="4883"/>
      </w:tblGrid>
      <w:tr w:rsidR="001E33A3" w:rsidTr="00C907DA">
        <w:trPr>
          <w:trHeight w:val="1286"/>
        </w:trPr>
        <w:tc>
          <w:tcPr>
            <w:tcW w:w="49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33A3" w:rsidRDefault="001E33A3" w:rsidP="00C907DA">
            <w:pPr>
              <w:spacing w:before="28" w:after="28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La cittadinanza attiva: rapporto fra corpo e politica </w:t>
            </w:r>
            <w:r>
              <w:rPr>
                <w:rFonts w:ascii="Times New Roman" w:hAnsi="Times New Roman"/>
                <w:sz w:val="20"/>
                <w:szCs w:val="20"/>
              </w:rPr>
              <w:t>Movimenti sociali e di opinione nati dall’esperienza di malattia e dei rischi per la salute nell’ambiente dove si vive e si lavora. (Casale Monferrato: Eternit e la lotta civile all’amianto; Taranto: Ilva)</w:t>
            </w:r>
          </w:p>
          <w:p w:rsidR="001E33A3" w:rsidRDefault="001E33A3" w:rsidP="00C907DA">
            <w:pPr>
              <w:spacing w:before="28" w:after="28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33A3" w:rsidRDefault="001E33A3" w:rsidP="00C907DA">
            <w:pPr>
              <w:spacing w:before="28" w:after="28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CORSI -B-C-S                                                                            Martedì 06/05/2014: ore 16.30/19.00</w:t>
            </w:r>
          </w:p>
          <w:p w:rsidR="001E33A3" w:rsidRPr="00647708" w:rsidRDefault="001E33A3" w:rsidP="00C907DA">
            <w:pPr>
              <w:pStyle w:val="Testonormale"/>
              <w:rPr>
                <w:rFonts w:ascii="Times New Roman" w:hAnsi="Times New Roman"/>
                <w:sz w:val="20"/>
                <w:szCs w:val="20"/>
              </w:rPr>
            </w:pPr>
            <w:r w:rsidRPr="00647708">
              <w:rPr>
                <w:rFonts w:ascii="Times New Roman" w:hAnsi="Times New Roman"/>
                <w:sz w:val="20"/>
                <w:szCs w:val="20"/>
              </w:rPr>
              <w:t xml:space="preserve">Luogo: </w:t>
            </w:r>
          </w:p>
          <w:p w:rsidR="001E33A3" w:rsidRPr="00647708" w:rsidRDefault="001E33A3" w:rsidP="00C907DA">
            <w:pPr>
              <w:pStyle w:val="Testonormale"/>
              <w:rPr>
                <w:rFonts w:ascii="Times New Roman" w:hAnsi="Times New Roman"/>
                <w:sz w:val="20"/>
                <w:szCs w:val="20"/>
              </w:rPr>
            </w:pPr>
            <w:r w:rsidRPr="00647708">
              <w:rPr>
                <w:rFonts w:ascii="Times New Roman" w:hAnsi="Times New Roman"/>
                <w:sz w:val="20"/>
                <w:szCs w:val="20"/>
              </w:rPr>
              <w:t xml:space="preserve">aula magna CTP Fabio Besta Viale Aldo Moro 31 Bologna                                                                                        </w:t>
            </w:r>
          </w:p>
          <w:p w:rsidR="001E33A3" w:rsidRPr="00647708" w:rsidRDefault="001E33A3" w:rsidP="00C907DA">
            <w:pPr>
              <w:pStyle w:val="Testonormale"/>
              <w:rPr>
                <w:rFonts w:ascii="Times New Roman" w:hAnsi="Times New Roman"/>
                <w:sz w:val="20"/>
                <w:szCs w:val="20"/>
              </w:rPr>
            </w:pPr>
            <w:r w:rsidRPr="00647708">
              <w:rPr>
                <w:rFonts w:ascii="Times New Roman" w:hAnsi="Times New Roman"/>
                <w:sz w:val="20"/>
                <w:szCs w:val="20"/>
              </w:rPr>
              <w:t>Docente:</w:t>
            </w:r>
          </w:p>
          <w:p w:rsidR="001E33A3" w:rsidRPr="00647708" w:rsidRDefault="001E33A3" w:rsidP="00C907DA">
            <w:pPr>
              <w:pStyle w:val="Testonorma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708">
              <w:rPr>
                <w:rFonts w:ascii="Times New Roman" w:hAnsi="Times New Roman" w:cs="Times New Roman"/>
                <w:sz w:val="20"/>
                <w:szCs w:val="20"/>
              </w:rPr>
              <w:t xml:space="preserve">Dott.ssa </w:t>
            </w:r>
            <w:r w:rsidRPr="00647708">
              <w:rPr>
                <w:rFonts w:ascii="Times New Roman" w:hAnsi="Times New Roman" w:cs="Times New Roman"/>
                <w:b/>
                <w:sz w:val="20"/>
                <w:szCs w:val="20"/>
              </w:rPr>
              <w:t>Agata Mazzeo</w:t>
            </w:r>
          </w:p>
          <w:p w:rsidR="001E33A3" w:rsidRDefault="001E33A3" w:rsidP="00C907DA">
            <w:pPr>
              <w:spacing w:before="28" w:after="28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8123DC">
              <w:rPr>
                <w:rFonts w:ascii="Times New Roman" w:hAnsi="Times New Roman"/>
                <w:sz w:val="20"/>
                <w:szCs w:val="20"/>
              </w:rPr>
              <w:t>Dottoranda di ricerca in Storia Cultura Civiltà (XXIX ciclo) presso l'Università di Bologna, indirizzo: Antropologia. Specializzata nello studio dei movimenti sociali organizzati dalle vittime di disastri ambientali provocati dalla lavorazione del cemento amianto, con particolare interesse alle pratiche corporee e alle sofferenze sociali e private legate alla percezione del rischio e alle esperienze di malattia provocate dall'esposizione ambientale e professionale alle fibre d'amianto.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</w:p>
        </w:tc>
      </w:tr>
      <w:tr w:rsidR="001E33A3" w:rsidTr="00C907DA">
        <w:trPr>
          <w:trHeight w:val="3533"/>
        </w:trPr>
        <w:tc>
          <w:tcPr>
            <w:tcW w:w="49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33A3" w:rsidRDefault="001E33A3" w:rsidP="00C907DA">
            <w:pPr>
              <w:spacing w:before="28" w:after="28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La cittadinanza attiva: testimonianze rapporto fra corpo e politica         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Incontro con alcuni attivisti del movimento anti-amianto in Emilia Romagna (</w:t>
            </w:r>
            <w:r w:rsidR="00152BC4">
              <w:rPr>
                <w:rFonts w:ascii="Times New Roman" w:hAnsi="Times New Roman"/>
                <w:sz w:val="20"/>
                <w:szCs w:val="20"/>
              </w:rPr>
              <w:t xml:space="preserve">es.: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caso dell’Eternit di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Rubiera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="005C14D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di Casale Monferrato</w:t>
            </w:r>
            <w:r w:rsidR="005C14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162F">
              <w:rPr>
                <w:rFonts w:ascii="Times New Roman" w:hAnsi="Times New Roman"/>
                <w:sz w:val="20"/>
                <w:szCs w:val="20"/>
              </w:rPr>
              <w:t>(</w:t>
            </w:r>
            <w:r w:rsidR="005C14DB">
              <w:rPr>
                <w:rFonts w:ascii="Times New Roman" w:hAnsi="Times New Roman"/>
                <w:sz w:val="20"/>
                <w:szCs w:val="20"/>
              </w:rPr>
              <w:t>AL) e di Bari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1E33A3" w:rsidRDefault="001E33A3" w:rsidP="00C907DA">
            <w:pPr>
              <w:spacing w:before="28" w:after="28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Cenni sui diritti dei lavoratori in Italia.</w:t>
            </w:r>
          </w:p>
        </w:tc>
        <w:tc>
          <w:tcPr>
            <w:tcW w:w="48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33A3" w:rsidRPr="006A3AA3" w:rsidRDefault="001E33A3" w:rsidP="00C907DA">
            <w:pPr>
              <w:spacing w:before="28" w:after="28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CORSI</w:t>
            </w:r>
            <w:r w:rsidRPr="00996BF0"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/>
                <w:sz w:val="20"/>
                <w:szCs w:val="20"/>
              </w:rPr>
              <w:t>-B-C-S-</w:t>
            </w:r>
            <w:r w:rsidRPr="00996BF0">
              <w:rPr>
                <w:rFonts w:ascii="Times New Roman" w:hAnsi="Times New Roman"/>
                <w:sz w:val="20"/>
                <w:szCs w:val="20"/>
              </w:rPr>
              <w:t>VIC</w:t>
            </w:r>
            <w:r w:rsidRPr="00F32BD5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</w:t>
            </w:r>
            <w:r w:rsidRPr="006A3AA3">
              <w:rPr>
                <w:rFonts w:ascii="Times New Roman" w:hAnsi="Times New Roman"/>
                <w:b/>
                <w:sz w:val="20"/>
                <w:szCs w:val="20"/>
              </w:rPr>
              <w:t>Giovedì 08/05/2014: ore 16.00/18.30.</w:t>
            </w:r>
          </w:p>
          <w:p w:rsidR="001E33A3" w:rsidRPr="00253872" w:rsidRDefault="001E33A3" w:rsidP="00C907DA">
            <w:pPr>
              <w:pStyle w:val="Testonormale"/>
              <w:rPr>
                <w:rFonts w:ascii="Times New Roman" w:hAnsi="Times New Roman"/>
                <w:b/>
                <w:sz w:val="20"/>
                <w:szCs w:val="20"/>
              </w:rPr>
            </w:pPr>
            <w:r w:rsidRPr="000D33E2">
              <w:rPr>
                <w:rFonts w:ascii="Times New Roman" w:hAnsi="Times New Roman"/>
                <w:sz w:val="20"/>
                <w:szCs w:val="20"/>
              </w:rPr>
              <w:t>Luogo</w:t>
            </w:r>
            <w:r w:rsidRPr="006A3AA3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6A3AA3">
              <w:rPr>
                <w:rFonts w:ascii="Times New Roman" w:hAnsi="Times New Roman"/>
                <w:b/>
                <w:sz w:val="20"/>
                <w:szCs w:val="20"/>
              </w:rPr>
              <w:t xml:space="preserve">ula Polivalente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Guido Fanti</w:t>
            </w:r>
            <w:r w:rsidRPr="0025387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Regione Emilia Romagna, </w:t>
            </w:r>
            <w:r w:rsidRPr="00253872">
              <w:rPr>
                <w:rFonts w:ascii="Times New Roman" w:hAnsi="Times New Roman"/>
                <w:b/>
                <w:sz w:val="20"/>
                <w:szCs w:val="20"/>
              </w:rPr>
              <w:t>Viale Aldo Moro 50 Bologna</w:t>
            </w:r>
          </w:p>
          <w:p w:rsidR="001E33A3" w:rsidRPr="00647708" w:rsidRDefault="001E33A3" w:rsidP="00C907DA">
            <w:pPr>
              <w:pStyle w:val="Testonormal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Intervengono</w:t>
            </w:r>
            <w:r w:rsidRPr="00647708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1E33A3" w:rsidRPr="00647708" w:rsidRDefault="001E33A3" w:rsidP="00C907DA">
            <w:pPr>
              <w:pStyle w:val="Testonorma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708">
              <w:rPr>
                <w:rFonts w:ascii="Times New Roman" w:hAnsi="Times New Roman" w:cs="Times New Roman"/>
                <w:sz w:val="20"/>
                <w:szCs w:val="20"/>
              </w:rPr>
              <w:t xml:space="preserve">Dott.ssa </w:t>
            </w:r>
            <w:r w:rsidRPr="00647708">
              <w:rPr>
                <w:rFonts w:ascii="Times New Roman" w:hAnsi="Times New Roman" w:cs="Times New Roman"/>
                <w:b/>
                <w:sz w:val="20"/>
                <w:szCs w:val="20"/>
              </w:rPr>
              <w:t>Agata Mazzeo</w:t>
            </w:r>
          </w:p>
          <w:p w:rsidR="001E33A3" w:rsidRDefault="001E33A3" w:rsidP="00C907DA">
            <w:pPr>
              <w:spacing w:before="28" w:after="28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8123DC">
              <w:rPr>
                <w:rFonts w:ascii="Times New Roman" w:hAnsi="Times New Roman"/>
                <w:sz w:val="20"/>
                <w:szCs w:val="20"/>
              </w:rPr>
              <w:t>Dottoranda di ricerca in Storia Cultura Civiltà (XXIX ciclo) presso l'Università di Bologna, indirizzo: Antropologia. Specializzata nello studio dei movimenti sociali organizzati dalle vittime di disastri ambientali provocati dalla lavorazione del cemento amianto, con particolare interesse alle pratiche corporee e alle sofferenze sociali e private legate alla percezione del rischio e alle esperienze di malattia provocate dall'esposizione ambientale e professionale alle fibre d'amianto.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</w:t>
            </w:r>
            <w:r w:rsidRPr="003A0F90">
              <w:rPr>
                <w:rFonts w:ascii="Times New Roman" w:hAnsi="Times New Roman"/>
                <w:sz w:val="20"/>
                <w:szCs w:val="20"/>
              </w:rPr>
              <w:t xml:space="preserve">. Delegazione </w:t>
            </w:r>
            <w:proofErr w:type="spellStart"/>
            <w:r w:rsidRPr="003A0F90">
              <w:rPr>
                <w:rFonts w:ascii="Times New Roman" w:hAnsi="Times New Roman"/>
                <w:b/>
                <w:sz w:val="20"/>
                <w:szCs w:val="20"/>
              </w:rPr>
              <w:t>AFeVA-Associazione</w:t>
            </w:r>
            <w:proofErr w:type="spellEnd"/>
            <w:r w:rsidRPr="003A0F90">
              <w:rPr>
                <w:rFonts w:ascii="Times New Roman" w:hAnsi="Times New Roman"/>
                <w:b/>
                <w:sz w:val="20"/>
                <w:szCs w:val="20"/>
              </w:rPr>
              <w:t xml:space="preserve"> Familiari Vittime Amianto, </w:t>
            </w:r>
            <w:r w:rsidRPr="002C44FF">
              <w:rPr>
                <w:rFonts w:ascii="Times New Roman" w:hAnsi="Times New Roman"/>
                <w:sz w:val="20"/>
                <w:szCs w:val="20"/>
              </w:rPr>
              <w:t>Casale Monferrato (AL)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</w:t>
            </w:r>
            <w:r w:rsidRPr="003A0F90">
              <w:rPr>
                <w:rFonts w:ascii="Times New Roman" w:hAnsi="Times New Roman"/>
                <w:b/>
                <w:sz w:val="20"/>
                <w:szCs w:val="20"/>
              </w:rPr>
              <w:t xml:space="preserve">Lillo </w:t>
            </w:r>
            <w:proofErr w:type="spellStart"/>
            <w:r w:rsidRPr="003A0F90">
              <w:rPr>
                <w:rFonts w:ascii="Times New Roman" w:hAnsi="Times New Roman"/>
                <w:b/>
                <w:sz w:val="20"/>
                <w:szCs w:val="20"/>
              </w:rPr>
              <w:t>Mendola</w:t>
            </w:r>
            <w:proofErr w:type="spellEnd"/>
            <w:r w:rsidRPr="003A0F90">
              <w:rPr>
                <w:rFonts w:ascii="Times New Roman" w:hAnsi="Times New Roman"/>
                <w:sz w:val="20"/>
                <w:szCs w:val="20"/>
              </w:rPr>
              <w:t>, Associazione Familiari Vittime Amianto, Bari</w:t>
            </w:r>
            <w:r w:rsidRPr="003A0F9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3A0F90">
              <w:rPr>
                <w:rFonts w:ascii="Times New Roman" w:hAnsi="Times New Roman"/>
                <w:b/>
                <w:sz w:val="20"/>
                <w:szCs w:val="20"/>
              </w:rPr>
              <w:t xml:space="preserve">Paola </w:t>
            </w:r>
            <w:proofErr w:type="spellStart"/>
            <w:r w:rsidRPr="003A0F90">
              <w:rPr>
                <w:rFonts w:ascii="Times New Roman" w:hAnsi="Times New Roman"/>
                <w:b/>
                <w:sz w:val="20"/>
                <w:szCs w:val="20"/>
              </w:rPr>
              <w:t>Ugliano</w:t>
            </w:r>
            <w:proofErr w:type="spellEnd"/>
            <w:r w:rsidRPr="003A0F90">
              <w:rPr>
                <w:rFonts w:ascii="Times New Roman" w:hAnsi="Times New Roman"/>
                <w:sz w:val="20"/>
                <w:szCs w:val="20"/>
              </w:rPr>
              <w:t xml:space="preserve">, Comitato Cittadino </w:t>
            </w:r>
            <w:proofErr w:type="spellStart"/>
            <w:r w:rsidRPr="003A0F90">
              <w:rPr>
                <w:rFonts w:ascii="Times New Roman" w:hAnsi="Times New Roman"/>
                <w:sz w:val="20"/>
                <w:szCs w:val="20"/>
              </w:rPr>
              <w:t>Fibronit</w:t>
            </w:r>
            <w:proofErr w:type="spellEnd"/>
            <w:r w:rsidRPr="003A0F90">
              <w:rPr>
                <w:rFonts w:ascii="Times New Roman" w:hAnsi="Times New Roman"/>
                <w:sz w:val="20"/>
                <w:szCs w:val="20"/>
              </w:rPr>
              <w:t xml:space="preserve"> Bari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E33A3" w:rsidRDefault="001E33A3" w:rsidP="00C907DA">
            <w:pPr>
              <w:rPr>
                <w:rFonts w:ascii="Times New Roman" w:hAnsi="Times New Roman"/>
                <w:sz w:val="20"/>
                <w:szCs w:val="20"/>
              </w:rPr>
            </w:pPr>
            <w:r w:rsidRPr="00DD49DB">
              <w:rPr>
                <w:rFonts w:ascii="Garamond" w:hAnsi="Garamond" w:cs="Arial"/>
                <w:b/>
              </w:rPr>
              <w:t>Monica Ferrari</w:t>
            </w:r>
            <w:r w:rsidRPr="00DD49DB">
              <w:rPr>
                <w:rFonts w:ascii="Garamond" w:hAnsi="Garamond" w:cs="Arial"/>
              </w:rPr>
              <w:t xml:space="preserve">, </w:t>
            </w:r>
            <w:proofErr w:type="spellStart"/>
            <w:r w:rsidRPr="00DD49DB">
              <w:rPr>
                <w:rFonts w:ascii="Garamond" w:hAnsi="Garamond" w:cs="Arial"/>
              </w:rPr>
              <w:t>CORA-Comitato</w:t>
            </w:r>
            <w:proofErr w:type="spellEnd"/>
            <w:r w:rsidRPr="00DD49DB">
              <w:rPr>
                <w:rFonts w:ascii="Garamond" w:hAnsi="Garamond" w:cs="Arial"/>
              </w:rPr>
              <w:t xml:space="preserve"> Osservazione Rischio Amianto, Reggio </w:t>
            </w:r>
            <w:proofErr w:type="spellStart"/>
            <w:r w:rsidRPr="00DD49DB">
              <w:rPr>
                <w:rFonts w:ascii="Garamond" w:hAnsi="Garamond" w:cs="Arial"/>
              </w:rPr>
              <w:t>Emilia-Carpi</w:t>
            </w:r>
            <w:proofErr w:type="spellEnd"/>
            <w:r w:rsidRPr="00DD49DB">
              <w:rPr>
                <w:rFonts w:ascii="Garamond" w:hAnsi="Garamond" w:cs="Arial"/>
              </w:rPr>
              <w:t xml:space="preserve"> (MO).</w:t>
            </w:r>
            <w:r>
              <w:rPr>
                <w:rFonts w:ascii="Garamond" w:hAnsi="Garamond" w:cs="Arial"/>
              </w:rPr>
              <w:t xml:space="preserve">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0F90">
              <w:rPr>
                <w:rFonts w:ascii="Times New Roman" w:hAnsi="Times New Roman"/>
                <w:b/>
                <w:sz w:val="20"/>
                <w:szCs w:val="20"/>
              </w:rPr>
              <w:t xml:space="preserve">Andrea Caselli,  </w:t>
            </w:r>
            <w:r w:rsidRPr="003A0F90">
              <w:rPr>
                <w:rFonts w:ascii="Times New Roman" w:hAnsi="Times New Roman"/>
                <w:sz w:val="20"/>
                <w:szCs w:val="20"/>
              </w:rPr>
              <w:t>Area Salute Sicurezza sul Lavoro CGIL Emilia Romagna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</w:t>
            </w:r>
            <w:r w:rsidRPr="00DD49DB">
              <w:rPr>
                <w:rFonts w:ascii="Garamond" w:hAnsi="Garamond"/>
                <w:b/>
                <w:bCs/>
              </w:rPr>
              <w:t xml:space="preserve">Salvatore </w:t>
            </w:r>
            <w:proofErr w:type="spellStart"/>
            <w:r w:rsidRPr="00DD49DB">
              <w:rPr>
                <w:rFonts w:ascii="Garamond" w:hAnsi="Garamond"/>
                <w:b/>
                <w:bCs/>
              </w:rPr>
              <w:t>Fais</w:t>
            </w:r>
            <w:proofErr w:type="spellEnd"/>
            <w:r w:rsidRPr="00DD49DB">
              <w:rPr>
                <w:rFonts w:ascii="Garamond" w:hAnsi="Garamond"/>
              </w:rPr>
              <w:t xml:space="preserve">                                                                                                                                               </w:t>
            </w:r>
            <w:r w:rsidRPr="00052A07">
              <w:rPr>
                <w:rFonts w:ascii="Garamond" w:hAnsi="Garamond"/>
              </w:rPr>
              <w:t>Delegato Sindacale alla Sicurezza delle Officine Grandi Riparazioni (ora Officine Manutenzione Cicl</w:t>
            </w:r>
            <w:r>
              <w:rPr>
                <w:rFonts w:ascii="Garamond" w:hAnsi="Garamond"/>
              </w:rPr>
              <w:t xml:space="preserve">ica) delle Ferrovie dello Stato, </w:t>
            </w:r>
            <w:r w:rsidRPr="00052A07">
              <w:rPr>
                <w:rFonts w:ascii="Garamond" w:hAnsi="Garamond"/>
              </w:rPr>
              <w:t>Bologna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</w:t>
            </w:r>
            <w:r w:rsidRPr="00E67DA4">
              <w:rPr>
                <w:rFonts w:ascii="Times New Roman" w:hAnsi="Times New Roman"/>
                <w:b/>
                <w:sz w:val="20"/>
                <w:szCs w:val="20"/>
              </w:rPr>
              <w:t xml:space="preserve">Roberto </w:t>
            </w:r>
            <w:proofErr w:type="spellStart"/>
            <w:r w:rsidRPr="003A0F90">
              <w:rPr>
                <w:rFonts w:ascii="Times New Roman" w:hAnsi="Times New Roman"/>
                <w:b/>
                <w:sz w:val="20"/>
                <w:szCs w:val="20"/>
              </w:rPr>
              <w:t>Guglielmi</w:t>
            </w:r>
            <w:proofErr w:type="spellEnd"/>
            <w:r w:rsidRPr="003A0F90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3A0F90">
              <w:rPr>
                <w:rFonts w:ascii="Times New Roman" w:hAnsi="Times New Roman"/>
                <w:sz w:val="20"/>
                <w:szCs w:val="20"/>
              </w:rPr>
              <w:t>Docente Liceo Laura Bassi, Bologna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E33A3" w:rsidRDefault="001E33A3" w:rsidP="00C907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Coordina </w:t>
            </w:r>
            <w:r w:rsidRPr="00990F57">
              <w:rPr>
                <w:rFonts w:ascii="Times New Roman" w:hAnsi="Times New Roman"/>
                <w:b/>
                <w:sz w:val="20"/>
                <w:szCs w:val="20"/>
              </w:rPr>
              <w:t>Maria Verdi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CTP Fabio Besta, Bologna      </w:t>
            </w:r>
          </w:p>
          <w:p w:rsidR="001E33A3" w:rsidRDefault="001E33A3" w:rsidP="00C907D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A0F90">
              <w:rPr>
                <w:rFonts w:ascii="Times New Roman" w:hAnsi="Times New Roman"/>
                <w:sz w:val="20"/>
                <w:szCs w:val="20"/>
              </w:rPr>
              <w:t xml:space="preserve">L’incontro concluderà il </w:t>
            </w:r>
            <w:r w:rsidRPr="003A0F90">
              <w:rPr>
                <w:rFonts w:ascii="Times New Roman" w:hAnsi="Times New Roman"/>
                <w:b/>
                <w:sz w:val="20"/>
                <w:szCs w:val="20"/>
              </w:rPr>
              <w:t xml:space="preserve">Progetto </w:t>
            </w:r>
            <w:proofErr w:type="spellStart"/>
            <w:r w:rsidRPr="003A0F90">
              <w:rPr>
                <w:rFonts w:ascii="Times New Roman" w:hAnsi="Times New Roman"/>
                <w:b/>
                <w:sz w:val="20"/>
                <w:szCs w:val="20"/>
              </w:rPr>
              <w:t>ConCittadini</w:t>
            </w:r>
            <w:proofErr w:type="spellEnd"/>
            <w:r w:rsidRPr="003A0F90">
              <w:rPr>
                <w:rFonts w:ascii="Times New Roman" w:hAnsi="Times New Roman"/>
                <w:b/>
                <w:sz w:val="20"/>
                <w:szCs w:val="20"/>
              </w:rPr>
              <w:t>, “Risorse idriche, territorio e società”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del CTP Fabio Besta di Bologna</w:t>
            </w:r>
          </w:p>
          <w:p w:rsidR="001E33A3" w:rsidRPr="003A0F90" w:rsidRDefault="001E33A3" w:rsidP="00C907DA">
            <w:pPr>
              <w:spacing w:before="28" w:after="28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A0F90">
              <w:rPr>
                <w:rFonts w:ascii="Times New Roman" w:hAnsi="Times New Roman"/>
                <w:sz w:val="20"/>
                <w:szCs w:val="20"/>
              </w:rPr>
              <w:t xml:space="preserve">A seguire, i partecipanti sono invitati alla </w:t>
            </w:r>
            <w:r w:rsidRPr="003A0F90">
              <w:rPr>
                <w:rFonts w:ascii="Times New Roman" w:hAnsi="Times New Roman"/>
                <w:b/>
                <w:sz w:val="20"/>
                <w:szCs w:val="20"/>
              </w:rPr>
              <w:t>festa finale</w:t>
            </w:r>
            <w:r w:rsidRPr="003A0F90">
              <w:rPr>
                <w:rFonts w:ascii="Times New Roman" w:hAnsi="Times New Roman"/>
                <w:sz w:val="20"/>
                <w:szCs w:val="20"/>
              </w:rPr>
              <w:t xml:space="preserve"> del progetto e a gustare le prelibatezze preparate dai corsisti e dai docenti del CTP  Fabio Besta presso la sede della scuola in </w:t>
            </w:r>
            <w:r w:rsidRPr="003A0F90">
              <w:rPr>
                <w:rFonts w:ascii="Times New Roman" w:hAnsi="Times New Roman"/>
                <w:b/>
                <w:sz w:val="20"/>
                <w:szCs w:val="20"/>
              </w:rPr>
              <w:t xml:space="preserve">Viale Aldo Moro 31, dalle 18.30 alla 19.30.   </w:t>
            </w:r>
          </w:p>
          <w:p w:rsidR="001E33A3" w:rsidRPr="003A0F90" w:rsidRDefault="001E33A3" w:rsidP="00C907DA">
            <w:pPr>
              <w:spacing w:before="28" w:after="28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E33A3" w:rsidRDefault="001E33A3" w:rsidP="00C907DA">
            <w:pPr>
              <w:spacing w:before="28" w:after="28" w:line="100" w:lineRule="atLeast"/>
              <w:rPr>
                <w:sz w:val="20"/>
                <w:szCs w:val="20"/>
              </w:rPr>
            </w:pPr>
          </w:p>
        </w:tc>
      </w:tr>
    </w:tbl>
    <w:p w:rsidR="001E33A3" w:rsidRDefault="001E33A3" w:rsidP="001E33A3"/>
    <w:p w:rsidR="001E33A3" w:rsidRDefault="001E33A3" w:rsidP="001E33A3"/>
    <w:p w:rsidR="00544984" w:rsidRDefault="00544984"/>
    <w:sectPr w:rsidR="00544984" w:rsidSect="005449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E33A3"/>
    <w:rsid w:val="00152BC4"/>
    <w:rsid w:val="001E33A3"/>
    <w:rsid w:val="0045162F"/>
    <w:rsid w:val="00544984"/>
    <w:rsid w:val="005C14DB"/>
    <w:rsid w:val="00B725EF"/>
    <w:rsid w:val="00DE2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33A3"/>
    <w:pPr>
      <w:suppressAutoHyphens/>
    </w:pPr>
    <w:rPr>
      <w:rFonts w:ascii="Calibri" w:eastAsia="Calibri" w:hAnsi="Calibri" w:cs="Times New Roman"/>
      <w:kern w:val="1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1E33A3"/>
    <w:pPr>
      <w:suppressAutoHyphens w:val="0"/>
      <w:spacing w:after="0" w:line="240" w:lineRule="auto"/>
    </w:pPr>
    <w:rPr>
      <w:rFonts w:ascii="Consolas" w:hAnsi="Consolas" w:cs="Consolas"/>
      <w:kern w:val="0"/>
      <w:sz w:val="21"/>
      <w:szCs w:val="21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E33A3"/>
    <w:rPr>
      <w:rFonts w:ascii="Consolas" w:eastAsia="Calibri" w:hAnsi="Consolas" w:cs="Consolas"/>
      <w:sz w:val="21"/>
      <w:szCs w:val="21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6</cp:revision>
  <dcterms:created xsi:type="dcterms:W3CDTF">2014-04-30T07:10:00Z</dcterms:created>
  <dcterms:modified xsi:type="dcterms:W3CDTF">2014-04-30T07:16:00Z</dcterms:modified>
</cp:coreProperties>
</file>